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67" w:rsidRPr="00A5304A" w:rsidRDefault="00512667">
      <w:pPr>
        <w:rPr>
          <w:rFonts w:ascii="Times New Roman" w:hAnsi="Times New Roman" w:cs="Times New Roman"/>
          <w:b/>
          <w:sz w:val="28"/>
          <w:szCs w:val="28"/>
        </w:rPr>
      </w:pPr>
      <w:r w:rsidRPr="00A5304A">
        <w:rPr>
          <w:rFonts w:ascii="Times New Roman" w:hAnsi="Times New Roman" w:cs="Times New Roman"/>
          <w:b/>
          <w:sz w:val="28"/>
          <w:szCs w:val="28"/>
        </w:rPr>
        <w:t>Задание на период с 20.04. по 1.05</w:t>
      </w:r>
    </w:p>
    <w:p w:rsidR="00512667" w:rsidRDefault="00512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следующую хоровую партитуру</w:t>
      </w:r>
      <w:r w:rsidR="00935E31">
        <w:rPr>
          <w:rFonts w:ascii="Times New Roman" w:hAnsi="Times New Roman" w:cs="Times New Roman"/>
          <w:sz w:val="28"/>
          <w:szCs w:val="28"/>
        </w:rPr>
        <w:t>. Ответить письменно на вопросы.</w:t>
      </w:r>
    </w:p>
    <w:p w:rsidR="00512667" w:rsidRDefault="00512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35E31">
        <w:rPr>
          <w:rFonts w:ascii="Times New Roman" w:hAnsi="Times New Roman" w:cs="Times New Roman"/>
          <w:sz w:val="28"/>
          <w:szCs w:val="28"/>
        </w:rPr>
        <w:t xml:space="preserve"> Что такое хоровая партитура?</w:t>
      </w:r>
    </w:p>
    <w:p w:rsidR="00A5304A" w:rsidRDefault="00A5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голосов написана эта партитура?</w:t>
      </w:r>
    </w:p>
    <w:p w:rsidR="00A5304A" w:rsidRDefault="00A5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5578">
        <w:rPr>
          <w:rFonts w:ascii="Times New Roman" w:hAnsi="Times New Roman" w:cs="Times New Roman"/>
          <w:sz w:val="28"/>
          <w:szCs w:val="28"/>
        </w:rPr>
        <w:t>Размер и темп произведения.</w:t>
      </w:r>
    </w:p>
    <w:p w:rsidR="007B5578" w:rsidRDefault="007B55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Одинаковые ли мелодии в голосах? Какой </w:t>
      </w:r>
      <w:r w:rsidR="003130F3">
        <w:rPr>
          <w:rFonts w:ascii="Times New Roman" w:hAnsi="Times New Roman" w:cs="Times New Roman"/>
          <w:sz w:val="28"/>
          <w:szCs w:val="28"/>
        </w:rPr>
        <w:t>полифонический прием используется в этой пе</w:t>
      </w:r>
      <w:r w:rsidR="00D51536">
        <w:rPr>
          <w:rFonts w:ascii="Times New Roman" w:hAnsi="Times New Roman" w:cs="Times New Roman"/>
          <w:sz w:val="28"/>
          <w:szCs w:val="28"/>
        </w:rPr>
        <w:t>с</w:t>
      </w:r>
      <w:r w:rsidR="003130F3">
        <w:rPr>
          <w:rFonts w:ascii="Times New Roman" w:hAnsi="Times New Roman" w:cs="Times New Roman"/>
          <w:sz w:val="28"/>
          <w:szCs w:val="28"/>
        </w:rPr>
        <w:t>не?</w:t>
      </w:r>
    </w:p>
    <w:p w:rsidR="003130F3" w:rsidRDefault="00313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Определите диапазон этой песни.</w:t>
      </w:r>
      <w:r w:rsidR="00D51536">
        <w:rPr>
          <w:rFonts w:ascii="Times New Roman" w:hAnsi="Times New Roman" w:cs="Times New Roman"/>
          <w:sz w:val="28"/>
          <w:szCs w:val="28"/>
        </w:rPr>
        <w:t xml:space="preserve"> Удобный ли диапазон для пения в детском хоре?</w:t>
      </w:r>
    </w:p>
    <w:p w:rsidR="003130F3" w:rsidRDefault="00313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51536">
        <w:rPr>
          <w:rFonts w:ascii="Times New Roman" w:hAnsi="Times New Roman" w:cs="Times New Roman"/>
          <w:sz w:val="28"/>
          <w:szCs w:val="28"/>
        </w:rPr>
        <w:t>Какие ритмические трудности для исполнения этой песни детским хором?</w:t>
      </w:r>
    </w:p>
    <w:p w:rsidR="00DC5158" w:rsidRPr="00512667" w:rsidRDefault="00DC5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Какие дикционные трудности для пения этого произведения детьми?</w:t>
      </w:r>
    </w:p>
    <w:p w:rsidR="00512667" w:rsidRDefault="00512667">
      <w:bookmarkStart w:id="0" w:name="_GoBack"/>
      <w:bookmarkEnd w:id="0"/>
    </w:p>
    <w:p w:rsidR="00B111F5" w:rsidRDefault="00512667">
      <w:r>
        <w:rPr>
          <w:noProof/>
          <w:lang w:eastAsia="ru-RU"/>
        </w:rPr>
        <w:drawing>
          <wp:inline distT="0" distB="0" distL="0" distR="0" wp14:anchorId="34E1C9F7" wp14:editId="2B869F35">
            <wp:extent cx="5940425" cy="3935473"/>
            <wp:effectExtent l="0" t="0" r="3175" b="8255"/>
            <wp:docPr id="1" name="Рисунок 1" descr="https://ds04.infourok.ru/uploads/ex/0c9b/0019c2a2-61f800b0/hello_html_m1c409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c9b/0019c2a2-61f800b0/hello_html_m1c409d8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116"/>
    <w:rsid w:val="000C2095"/>
    <w:rsid w:val="002E2672"/>
    <w:rsid w:val="003130F3"/>
    <w:rsid w:val="00512667"/>
    <w:rsid w:val="007B5578"/>
    <w:rsid w:val="00935E31"/>
    <w:rsid w:val="00A5304A"/>
    <w:rsid w:val="00D51536"/>
    <w:rsid w:val="00DC5158"/>
    <w:rsid w:val="00E64B36"/>
    <w:rsid w:val="00FB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2020-04-19T10:07:00Z</dcterms:created>
  <dcterms:modified xsi:type="dcterms:W3CDTF">2020-04-19T10:16:00Z</dcterms:modified>
</cp:coreProperties>
</file>